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1A510" w14:textId="77777777" w:rsidR="005D3479" w:rsidRDefault="00977E3F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EDDB489" wp14:editId="6A639B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1699895"/>
            <wp:effectExtent l="0" t="0" r="0" b="0"/>
            <wp:wrapTight wrapText="bothSides">
              <wp:wrapPolygon edited="0">
                <wp:start x="0" y="0"/>
                <wp:lineTo x="0" y="21301"/>
                <wp:lineTo x="21500" y="21301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>Herzliche Einladung de</w:t>
      </w:r>
      <w:r w:rsidR="00E21DB2">
        <w:t>r</w:t>
      </w:r>
      <w:r>
        <w:t xml:space="preserve"> BKU Diözesangruppe Bonn zur</w:t>
      </w:r>
    </w:p>
    <w:p w14:paraId="36C62676" w14:textId="12EB8C1E" w:rsidR="00977E3F" w:rsidRDefault="00977E3F">
      <w:pPr>
        <w:rPr>
          <w:rFonts w:ascii="FS Albert Pro" w:hAnsi="FS Albert Pro"/>
          <w:sz w:val="28"/>
          <w:szCs w:val="28"/>
        </w:rPr>
      </w:pPr>
      <w:r>
        <w:rPr>
          <w:rFonts w:ascii="FS Albert Pro" w:hAnsi="FS Albert Pro"/>
          <w:sz w:val="40"/>
          <w:szCs w:val="40"/>
        </w:rPr>
        <w:t>Vesper in der Bruder Klaus Kapelle</w:t>
      </w:r>
      <w:r>
        <w:rPr>
          <w:rFonts w:ascii="FS Albert Pro" w:hAnsi="FS Albert Pro"/>
          <w:sz w:val="40"/>
          <w:szCs w:val="40"/>
        </w:rPr>
        <w:br/>
        <w:t xml:space="preserve">am </w:t>
      </w:r>
      <w:r w:rsidR="004D4D1F">
        <w:rPr>
          <w:rFonts w:ascii="FS Albert Pro" w:hAnsi="FS Albert Pro"/>
          <w:sz w:val="40"/>
          <w:szCs w:val="40"/>
        </w:rPr>
        <w:t>Donnerstag</w:t>
      </w:r>
      <w:r>
        <w:rPr>
          <w:rFonts w:ascii="FS Albert Pro" w:hAnsi="FS Albert Pro"/>
          <w:sz w:val="40"/>
          <w:szCs w:val="40"/>
        </w:rPr>
        <w:t>, den 2</w:t>
      </w:r>
      <w:r w:rsidR="004D4D1F">
        <w:rPr>
          <w:rFonts w:ascii="FS Albert Pro" w:hAnsi="FS Albert Pro"/>
          <w:sz w:val="40"/>
          <w:szCs w:val="40"/>
        </w:rPr>
        <w:t>4</w:t>
      </w:r>
      <w:r>
        <w:rPr>
          <w:rFonts w:ascii="FS Albert Pro" w:hAnsi="FS Albert Pro"/>
          <w:sz w:val="40"/>
          <w:szCs w:val="40"/>
        </w:rPr>
        <w:t>. September 2020</w:t>
      </w:r>
      <w:r w:rsidR="00E21DB2">
        <w:rPr>
          <w:rFonts w:ascii="FS Albert Pro" w:hAnsi="FS Albert Pro"/>
          <w:sz w:val="40"/>
          <w:szCs w:val="40"/>
        </w:rPr>
        <w:t>,</w:t>
      </w:r>
      <w:r>
        <w:rPr>
          <w:rFonts w:ascii="FS Albert Pro" w:hAnsi="FS Albert Pro"/>
          <w:sz w:val="40"/>
          <w:szCs w:val="40"/>
        </w:rPr>
        <w:t xml:space="preserve">16.30 </w:t>
      </w:r>
      <w:r w:rsidR="00E21DB2">
        <w:rPr>
          <w:rFonts w:ascii="FS Albert Pro" w:hAnsi="FS Albert Pro"/>
          <w:sz w:val="40"/>
          <w:szCs w:val="40"/>
        </w:rPr>
        <w:t>Uhr</w:t>
      </w:r>
      <w:r w:rsidR="00E21DB2">
        <w:rPr>
          <w:rFonts w:ascii="FS Albert Pro" w:hAnsi="FS Albert Pro"/>
          <w:sz w:val="40"/>
          <w:szCs w:val="40"/>
        </w:rPr>
        <w:br/>
      </w:r>
      <w:r w:rsidR="00E21DB2" w:rsidRPr="00E21DB2">
        <w:rPr>
          <w:rFonts w:ascii="FS Albert Pro" w:hAnsi="FS Albert Pro"/>
          <w:sz w:val="8"/>
          <w:szCs w:val="8"/>
        </w:rPr>
        <w:br/>
      </w:r>
      <w:r w:rsidRPr="00E21DB2">
        <w:rPr>
          <w:rFonts w:ascii="FS Albert Pro" w:hAnsi="FS Albert Pro"/>
          <w:sz w:val="24"/>
          <w:szCs w:val="24"/>
        </w:rPr>
        <w:t>Treffpunkt: Am Parkplatz</w:t>
      </w:r>
      <w:r w:rsidR="00E21DB2" w:rsidRPr="00E21DB2">
        <w:rPr>
          <w:rFonts w:ascii="FS Albert Pro" w:hAnsi="FS Albert Pro"/>
          <w:sz w:val="24"/>
          <w:szCs w:val="24"/>
        </w:rPr>
        <w:t xml:space="preserve"> in </w:t>
      </w:r>
      <w:r w:rsidR="00E21DB2" w:rsidRPr="00977E3F">
        <w:rPr>
          <w:rFonts w:ascii="FS Albert Pro" w:hAnsi="FS Albert Pro"/>
          <w:sz w:val="24"/>
          <w:szCs w:val="24"/>
        </w:rPr>
        <w:t>53894 Mechernich-Wachendorf</w:t>
      </w:r>
    </w:p>
    <w:p w14:paraId="6ABE59ED" w14:textId="77777777" w:rsidR="00977E3F" w:rsidRDefault="00977E3F">
      <w:pPr>
        <w:rPr>
          <w:rFonts w:ascii="FS Albert Pro" w:hAnsi="FS Albert Pro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A628B41" wp14:editId="0184E527">
            <wp:simplePos x="0" y="0"/>
            <wp:positionH relativeFrom="column">
              <wp:posOffset>43180</wp:posOffset>
            </wp:positionH>
            <wp:positionV relativeFrom="paragraph">
              <wp:posOffset>31750</wp:posOffset>
            </wp:positionV>
            <wp:extent cx="5367655" cy="4067175"/>
            <wp:effectExtent l="0" t="0" r="4445" b="9525"/>
            <wp:wrapTight wrapText="bothSides">
              <wp:wrapPolygon edited="0">
                <wp:start x="0" y="0"/>
                <wp:lineTo x="0" y="21549"/>
                <wp:lineTo x="21541" y="21549"/>
                <wp:lineTo x="2154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765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CC9DE" w14:textId="77777777" w:rsidR="00977E3F" w:rsidRDefault="00977E3F">
      <w:pPr>
        <w:rPr>
          <w:rFonts w:ascii="FS Albert Pro" w:hAnsi="FS Albert Pro"/>
          <w:sz w:val="28"/>
          <w:szCs w:val="28"/>
        </w:rPr>
      </w:pPr>
    </w:p>
    <w:p w14:paraId="6B290B49" w14:textId="77777777" w:rsidR="00977E3F" w:rsidRDefault="00977E3F">
      <w:pPr>
        <w:rPr>
          <w:rFonts w:ascii="FS Albert Pro" w:hAnsi="FS Albert Pro"/>
          <w:sz w:val="28"/>
          <w:szCs w:val="28"/>
        </w:rPr>
      </w:pPr>
    </w:p>
    <w:p w14:paraId="20A2CDDB" w14:textId="77777777" w:rsidR="00977E3F" w:rsidRDefault="00977E3F">
      <w:pPr>
        <w:rPr>
          <w:rFonts w:ascii="FS Albert Pro" w:hAnsi="FS Albert Pro"/>
          <w:sz w:val="28"/>
          <w:szCs w:val="28"/>
        </w:rPr>
      </w:pPr>
    </w:p>
    <w:p w14:paraId="20C01869" w14:textId="77777777" w:rsidR="00977E3F" w:rsidRDefault="00977E3F">
      <w:pPr>
        <w:rPr>
          <w:rFonts w:ascii="FS Albert Pro" w:hAnsi="FS Albert Pro"/>
          <w:sz w:val="28"/>
          <w:szCs w:val="28"/>
        </w:rPr>
      </w:pPr>
    </w:p>
    <w:p w14:paraId="0475436C" w14:textId="77777777" w:rsidR="00977E3F" w:rsidRDefault="00977E3F">
      <w:pPr>
        <w:rPr>
          <w:rFonts w:ascii="FS Albert Pro" w:hAnsi="FS Albert Pro"/>
          <w:sz w:val="28"/>
          <w:szCs w:val="28"/>
        </w:rPr>
      </w:pPr>
      <w:r>
        <w:rPr>
          <w:rFonts w:ascii="FS Albert Pro" w:hAnsi="FS Albert Pro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7C6E8" wp14:editId="5C76A5E5">
                <wp:simplePos x="0" y="0"/>
                <wp:positionH relativeFrom="column">
                  <wp:posOffset>2672080</wp:posOffset>
                </wp:positionH>
                <wp:positionV relativeFrom="paragraph">
                  <wp:posOffset>69850</wp:posOffset>
                </wp:positionV>
                <wp:extent cx="914400" cy="9144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7C94DA" id="Ellipse 3" o:spid="_x0000_s1026" style="position:absolute;margin-left:210.4pt;margin-top:5.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" filled="f" strokecolor="#c00000" strokeweight="1pt">
                <v:stroke joinstyle="miter"/>
              </v:oval>
            </w:pict>
          </mc:Fallback>
        </mc:AlternateContent>
      </w:r>
    </w:p>
    <w:p w14:paraId="21A84075" w14:textId="77777777" w:rsidR="00977E3F" w:rsidRDefault="00977E3F">
      <w:pPr>
        <w:rPr>
          <w:rFonts w:ascii="FS Albert Pro" w:hAnsi="FS Albert Pro"/>
          <w:sz w:val="28"/>
          <w:szCs w:val="28"/>
        </w:rPr>
      </w:pPr>
    </w:p>
    <w:p w14:paraId="4EBD8126" w14:textId="77777777" w:rsidR="00977E3F" w:rsidRDefault="00977E3F">
      <w:pPr>
        <w:rPr>
          <w:rFonts w:ascii="FS Albert Pro" w:hAnsi="FS Albert Pro"/>
          <w:sz w:val="28"/>
          <w:szCs w:val="28"/>
        </w:rPr>
      </w:pPr>
    </w:p>
    <w:p w14:paraId="571074EE" w14:textId="77777777" w:rsidR="00977E3F" w:rsidRDefault="00977E3F">
      <w:pPr>
        <w:rPr>
          <w:rFonts w:ascii="FS Albert Pro" w:hAnsi="FS Albert Pro"/>
          <w:sz w:val="28"/>
          <w:szCs w:val="28"/>
        </w:rPr>
      </w:pPr>
    </w:p>
    <w:p w14:paraId="2D62BE68" w14:textId="77777777" w:rsidR="00977E3F" w:rsidRDefault="00977E3F">
      <w:pPr>
        <w:rPr>
          <w:rFonts w:ascii="FS Albert Pro" w:hAnsi="FS Albert Pro"/>
          <w:sz w:val="28"/>
          <w:szCs w:val="28"/>
        </w:rPr>
      </w:pPr>
    </w:p>
    <w:p w14:paraId="402F5D7E" w14:textId="77777777" w:rsidR="00977E3F" w:rsidRDefault="00977E3F">
      <w:pPr>
        <w:rPr>
          <w:rFonts w:ascii="FS Albert Pro" w:hAnsi="FS Albert Pro"/>
          <w:sz w:val="28"/>
          <w:szCs w:val="28"/>
        </w:rPr>
      </w:pPr>
    </w:p>
    <w:p w14:paraId="74229013" w14:textId="77777777" w:rsidR="00977E3F" w:rsidRDefault="00977E3F" w:rsidP="00977E3F">
      <w:pPr>
        <w:ind w:right="125"/>
        <w:jc w:val="right"/>
        <w:rPr>
          <w:rFonts w:ascii="Times New Roman" w:eastAsia="Times New Roman" w:hAnsi="Times New Roman" w:cs="Times New Roman"/>
          <w:sz w:val="20"/>
        </w:rPr>
      </w:pPr>
      <w:r>
        <w:rPr>
          <w:sz w:val="20"/>
        </w:rPr>
        <w:br/>
      </w:r>
      <w:r>
        <w:rPr>
          <w:sz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7E3F" w14:paraId="5267BF2A" w14:textId="77777777" w:rsidTr="00977E3F">
        <w:tc>
          <w:tcPr>
            <w:tcW w:w="4531" w:type="dxa"/>
          </w:tcPr>
          <w:p w14:paraId="6CFE18EB" w14:textId="77777777" w:rsidR="00977E3F" w:rsidRPr="00977E3F" w:rsidRDefault="00977E3F" w:rsidP="00977E3F">
            <w:pPr>
              <w:ind w:right="125"/>
              <w:jc w:val="center"/>
              <w:rPr>
                <w:rFonts w:ascii="FS Albert Pro" w:hAnsi="FS Albert Pro"/>
                <w:sz w:val="24"/>
                <w:szCs w:val="24"/>
              </w:rPr>
            </w:pPr>
            <w:proofErr w:type="spellStart"/>
            <w:r w:rsidRPr="00977E3F">
              <w:rPr>
                <w:rFonts w:ascii="FS Albert Pro" w:hAnsi="FS Albert Pro"/>
                <w:sz w:val="24"/>
                <w:szCs w:val="24"/>
              </w:rPr>
              <w:t>Iversheimer</w:t>
            </w:r>
            <w:proofErr w:type="spellEnd"/>
            <w:r w:rsidRPr="00977E3F">
              <w:rPr>
                <w:rFonts w:ascii="FS Albert Pro" w:hAnsi="FS Albert Pro"/>
                <w:sz w:val="24"/>
                <w:szCs w:val="24"/>
              </w:rPr>
              <w:t xml:space="preserve"> Straße </w:t>
            </w:r>
            <w:r w:rsidRPr="00977E3F">
              <w:rPr>
                <w:rFonts w:ascii="FS Albert Pro" w:hAnsi="FS Albert Pro"/>
                <w:sz w:val="24"/>
                <w:szCs w:val="24"/>
              </w:rPr>
              <w:br/>
              <w:t>53894 Mechernich-Wachendorf</w:t>
            </w:r>
          </w:p>
        </w:tc>
        <w:tc>
          <w:tcPr>
            <w:tcW w:w="4531" w:type="dxa"/>
          </w:tcPr>
          <w:p w14:paraId="6B0EDE7D" w14:textId="77777777" w:rsidR="00977E3F" w:rsidRPr="00977E3F" w:rsidRDefault="00977E3F" w:rsidP="00977E3F">
            <w:pPr>
              <w:tabs>
                <w:tab w:val="right" w:pos="10472"/>
              </w:tabs>
              <w:spacing w:after="3" w:line="259" w:lineRule="auto"/>
              <w:ind w:left="-15"/>
              <w:jc w:val="center"/>
              <w:rPr>
                <w:rFonts w:ascii="FS Albert Pro" w:hAnsi="FS Albert Pro"/>
                <w:sz w:val="24"/>
                <w:szCs w:val="24"/>
              </w:rPr>
            </w:pPr>
            <w:r w:rsidRPr="00977E3F">
              <w:rPr>
                <w:rFonts w:ascii="FS Albert Pro" w:hAnsi="FS Albert Pro"/>
                <w:sz w:val="24"/>
                <w:szCs w:val="24"/>
              </w:rPr>
              <w:t>Koordinaten für GPS-Navigationssystem</w:t>
            </w:r>
            <w:r w:rsidRPr="00977E3F">
              <w:rPr>
                <w:rFonts w:ascii="FS Albert Pro" w:eastAsia="Times New Roman" w:hAnsi="FS Albert Pro" w:cs="Times New Roman"/>
                <w:sz w:val="24"/>
                <w:szCs w:val="24"/>
              </w:rPr>
              <w:t>:</w:t>
            </w:r>
          </w:p>
          <w:p w14:paraId="347A49A3" w14:textId="77777777" w:rsidR="00977E3F" w:rsidRPr="00977E3F" w:rsidRDefault="00977E3F" w:rsidP="00977E3F">
            <w:pPr>
              <w:tabs>
                <w:tab w:val="right" w:pos="10472"/>
              </w:tabs>
              <w:spacing w:after="3" w:line="259" w:lineRule="auto"/>
              <w:ind w:left="-15"/>
              <w:jc w:val="center"/>
              <w:rPr>
                <w:rFonts w:ascii="FS Albert Pro" w:eastAsia="Times New Roman" w:hAnsi="FS Albert Pro" w:cs="Times New Roman"/>
                <w:sz w:val="24"/>
                <w:szCs w:val="24"/>
              </w:rPr>
            </w:pPr>
            <w:r w:rsidRPr="00977E3F">
              <w:rPr>
                <w:rFonts w:ascii="FS Albert Pro" w:eastAsia="Times New Roman" w:hAnsi="FS Albert Pro" w:cs="Times New Roman"/>
                <w:sz w:val="24"/>
                <w:szCs w:val="24"/>
              </w:rPr>
              <w:t>50°35'58.8"N  - 44'06.6"E</w:t>
            </w:r>
          </w:p>
        </w:tc>
      </w:tr>
    </w:tbl>
    <w:p w14:paraId="711D9D00" w14:textId="77777777" w:rsidR="00977E3F" w:rsidRDefault="00E21DB2" w:rsidP="00977E3F">
      <w:pPr>
        <w:pStyle w:val="berschrift1"/>
        <w:ind w:left="-5"/>
      </w:pPr>
      <w:r w:rsidRPr="00E21DB2">
        <w:rPr>
          <w:sz w:val="16"/>
          <w:szCs w:val="16"/>
        </w:rPr>
        <w:br/>
      </w:r>
      <w:r w:rsidR="00977E3F">
        <w:t>Anreise von Bonn/</w:t>
      </w:r>
      <w:proofErr w:type="gramStart"/>
      <w:r w:rsidR="00977E3F">
        <w:t xml:space="preserve">Euskirchen </w:t>
      </w:r>
      <w:r>
        <w:t>:</w:t>
      </w:r>
      <w:proofErr w:type="gramEnd"/>
      <w:r>
        <w:t xml:space="preserve"> </w:t>
      </w:r>
    </w:p>
    <w:p w14:paraId="181CF4AD" w14:textId="77777777" w:rsidR="00977E3F" w:rsidRPr="00E21DB2" w:rsidRDefault="00977E3F" w:rsidP="00977E3F">
      <w:pPr>
        <w:ind w:left="-5" w:right="-12"/>
      </w:pPr>
      <w:r>
        <w:t>Fahren Sie von Euskirchen in Richtung Bad Münstereifel (B 51)</w:t>
      </w:r>
      <w:r w:rsidR="00E21DB2">
        <w:t>. A</w:t>
      </w:r>
      <w:r>
        <w:t xml:space="preserve">n der Ampelkreuzung in </w:t>
      </w:r>
      <w:r>
        <w:rPr>
          <w:rFonts w:ascii="Calibri" w:eastAsia="Calibri" w:hAnsi="Calibri" w:cs="Calibri"/>
          <w:b/>
        </w:rPr>
        <w:t xml:space="preserve">Arloff </w:t>
      </w:r>
      <w:r>
        <w:t xml:space="preserve">biegen Sie rechts ab in Richtung </w:t>
      </w:r>
      <w:r>
        <w:rPr>
          <w:rFonts w:ascii="Calibri" w:eastAsia="Calibri" w:hAnsi="Calibri" w:cs="Calibri"/>
          <w:b/>
        </w:rPr>
        <w:t xml:space="preserve">Kalkar, Antweiler, Wachendorf </w:t>
      </w:r>
      <w:r>
        <w:t>(L 11)</w:t>
      </w:r>
      <w:r w:rsidR="00E21DB2">
        <w:t>. F</w:t>
      </w:r>
      <w:r>
        <w:t>olgen Sie der Beschilderung</w:t>
      </w:r>
      <w:r>
        <w:rPr>
          <w:rFonts w:ascii="Calibri" w:eastAsia="Calibri" w:hAnsi="Calibri" w:cs="Calibri"/>
          <w:b/>
        </w:rPr>
        <w:t xml:space="preserve"> </w:t>
      </w:r>
      <w:r>
        <w:t xml:space="preserve">nach Wachendorf. Im Ort ist der Parkplatz </w:t>
      </w:r>
      <w:r>
        <w:rPr>
          <w:rFonts w:ascii="Calibri" w:eastAsia="Calibri" w:hAnsi="Calibri" w:cs="Calibri"/>
          <w:b/>
        </w:rPr>
        <w:t xml:space="preserve">„Bruder Klaus Kapelle“ </w:t>
      </w:r>
      <w:r>
        <w:t xml:space="preserve">ausgeschildert. </w:t>
      </w:r>
      <w:r w:rsidR="00E21DB2" w:rsidRPr="00E21DB2">
        <w:rPr>
          <w:b/>
        </w:rPr>
        <w:t xml:space="preserve">Von dort erwartet Sie ein gemeinsamer Fußweg von </w:t>
      </w:r>
      <w:r w:rsidR="00E21DB2">
        <w:rPr>
          <w:b/>
        </w:rPr>
        <w:t xml:space="preserve">ca. </w:t>
      </w:r>
      <w:r w:rsidR="00E21DB2" w:rsidRPr="00E21DB2">
        <w:rPr>
          <w:b/>
        </w:rPr>
        <w:t>15. Min.</w:t>
      </w:r>
      <w:r w:rsidR="00E21DB2">
        <w:rPr>
          <w:b/>
        </w:rPr>
        <w:t xml:space="preserve"> </w:t>
      </w:r>
      <w:r w:rsidR="00E21DB2">
        <w:t>Die kleine Wallfahrt findet bei jedem Wetter statt.</w:t>
      </w:r>
    </w:p>
    <w:p w14:paraId="29E34513" w14:textId="0747F2FF" w:rsidR="00977E3F" w:rsidRDefault="00E21DB2">
      <w:pPr>
        <w:rPr>
          <w:rFonts w:ascii="FS Albert Pro" w:hAnsi="FS Albert Pro"/>
          <w:sz w:val="24"/>
          <w:szCs w:val="24"/>
        </w:rPr>
      </w:pPr>
      <w:r w:rsidRPr="00E21DB2">
        <w:rPr>
          <w:rFonts w:ascii="FS Albert Pro" w:hAnsi="FS Albert Pro"/>
          <w:b/>
          <w:sz w:val="24"/>
          <w:szCs w:val="24"/>
        </w:rPr>
        <w:lastRenderedPageBreak/>
        <w:t>F</w:t>
      </w:r>
      <w:r>
        <w:rPr>
          <w:rFonts w:ascii="FS Albert Pro" w:hAnsi="FS Albert Pro"/>
          <w:b/>
          <w:sz w:val="24"/>
          <w:szCs w:val="24"/>
        </w:rPr>
        <w:t>ür Gebetst</w:t>
      </w:r>
      <w:r w:rsidRPr="00E21DB2">
        <w:rPr>
          <w:rFonts w:ascii="FS Albert Pro" w:hAnsi="FS Albert Pro"/>
          <w:b/>
          <w:sz w:val="24"/>
          <w:szCs w:val="24"/>
        </w:rPr>
        <w:t>exte</w:t>
      </w:r>
      <w:r w:rsidR="005D7B12">
        <w:rPr>
          <w:rFonts w:ascii="FS Albert Pro" w:hAnsi="FS Albert Pro"/>
          <w:b/>
          <w:sz w:val="24"/>
          <w:szCs w:val="24"/>
        </w:rPr>
        <w:t>, eine Einführung</w:t>
      </w:r>
      <w:r w:rsidRPr="00E21DB2">
        <w:rPr>
          <w:rFonts w:ascii="FS Albert Pro" w:hAnsi="FS Albert Pro"/>
          <w:b/>
          <w:sz w:val="24"/>
          <w:szCs w:val="24"/>
        </w:rPr>
        <w:t xml:space="preserve"> </w:t>
      </w:r>
      <w:r w:rsidR="005D7B12">
        <w:rPr>
          <w:rFonts w:ascii="FS Albert Pro" w:hAnsi="FS Albert Pro"/>
          <w:b/>
          <w:sz w:val="24"/>
          <w:szCs w:val="24"/>
        </w:rPr>
        <w:t xml:space="preserve">zur Kirche </w:t>
      </w:r>
      <w:r w:rsidRPr="00E21DB2">
        <w:rPr>
          <w:rFonts w:ascii="FS Albert Pro" w:hAnsi="FS Albert Pro"/>
          <w:b/>
          <w:sz w:val="24"/>
          <w:szCs w:val="24"/>
        </w:rPr>
        <w:t>sowie Kaffee und Kuchen ist gesorgt.</w:t>
      </w:r>
      <w:r w:rsidRPr="00E21DB2">
        <w:rPr>
          <w:rFonts w:ascii="FS Albert Pro" w:hAnsi="FS Albert Pro"/>
          <w:b/>
          <w:sz w:val="24"/>
          <w:szCs w:val="24"/>
        </w:rPr>
        <w:br/>
      </w:r>
      <w:r w:rsidRPr="00E21DB2">
        <w:rPr>
          <w:rFonts w:ascii="FS Albert Pro" w:hAnsi="FS Albert Pro"/>
          <w:sz w:val="24"/>
          <w:szCs w:val="24"/>
        </w:rPr>
        <w:t xml:space="preserve">Zur Planung bitte mit genauer Personenzahl anmelden bei: </w:t>
      </w:r>
      <w:hyperlink r:id="rId6" w:history="1">
        <w:r w:rsidR="004D4D1F" w:rsidRPr="00E87534">
          <w:rPr>
            <w:rStyle w:val="Hyperlink"/>
            <w:rFonts w:ascii="FS Albert Pro" w:hAnsi="FS Albert Pro"/>
            <w:sz w:val="24"/>
            <w:szCs w:val="24"/>
          </w:rPr>
          <w:t>doerrich@online.de</w:t>
        </w:r>
      </w:hyperlink>
    </w:p>
    <w:p w14:paraId="5EC94E64" w14:textId="77777777" w:rsidR="004D4D1F" w:rsidRPr="004D4D1F" w:rsidRDefault="004D4D1F" w:rsidP="004D4D1F">
      <w:pPr>
        <w:rPr>
          <w:rFonts w:ascii="FS Albert Pro" w:hAnsi="FS Albert Pro"/>
          <w:b/>
          <w:sz w:val="24"/>
          <w:szCs w:val="24"/>
        </w:rPr>
      </w:pPr>
      <w:r w:rsidRPr="004D4D1F">
        <w:rPr>
          <w:rFonts w:ascii="FS Albert Pro" w:hAnsi="FS Albert Pro"/>
          <w:b/>
          <w:sz w:val="24"/>
          <w:szCs w:val="24"/>
        </w:rPr>
        <w:t xml:space="preserve">Zum Dank bitten wir um eine kleine Unterstützung von </w:t>
      </w:r>
      <w:proofErr w:type="spellStart"/>
      <w:r w:rsidRPr="004D4D1F">
        <w:rPr>
          <w:rFonts w:ascii="FS Albert Pro" w:hAnsi="FS Albert Pro"/>
          <w:b/>
          <w:sz w:val="24"/>
          <w:szCs w:val="24"/>
        </w:rPr>
        <w:t>Salesianerpater</w:t>
      </w:r>
      <w:proofErr w:type="spellEnd"/>
      <w:r w:rsidRPr="004D4D1F">
        <w:rPr>
          <w:rFonts w:ascii="FS Albert Pro" w:hAnsi="FS Albert Pro"/>
          <w:b/>
          <w:sz w:val="24"/>
          <w:szCs w:val="24"/>
        </w:rPr>
        <w:t xml:space="preserve"> José Mathew in </w:t>
      </w:r>
      <w:proofErr w:type="gramStart"/>
      <w:r w:rsidRPr="004D4D1F">
        <w:rPr>
          <w:rFonts w:ascii="FS Albert Pro" w:hAnsi="FS Albert Pro"/>
          <w:b/>
          <w:sz w:val="24"/>
          <w:szCs w:val="24"/>
        </w:rPr>
        <w:t>Neu Delhi</w:t>
      </w:r>
      <w:proofErr w:type="gramEnd"/>
      <w:r w:rsidRPr="004D4D1F">
        <w:rPr>
          <w:rFonts w:ascii="FS Albert Pro" w:hAnsi="FS Albert Pro"/>
          <w:b/>
          <w:sz w:val="24"/>
          <w:szCs w:val="24"/>
        </w:rPr>
        <w:t xml:space="preserve"> (Corona Nothilfe – Mobile Clinic). Don Bosco Mondo e.V. - IBAN DE63 3706 0193 0032 5870 11 -</w:t>
      </w:r>
    </w:p>
    <w:p w14:paraId="06F9B6DF" w14:textId="6BD13E86" w:rsidR="004D4D1F" w:rsidRPr="00E21DB2" w:rsidRDefault="004D4D1F" w:rsidP="004D4D1F">
      <w:pPr>
        <w:rPr>
          <w:rFonts w:ascii="FS Albert Pro" w:hAnsi="FS Albert Pro"/>
          <w:b/>
          <w:sz w:val="24"/>
          <w:szCs w:val="24"/>
        </w:rPr>
      </w:pPr>
      <w:r w:rsidRPr="004D4D1F">
        <w:rPr>
          <w:rFonts w:ascii="FS Albert Pro" w:hAnsi="FS Albert Pro"/>
          <w:b/>
          <w:sz w:val="24"/>
          <w:szCs w:val="24"/>
        </w:rPr>
        <w:t>Verwendungszweck: „Mobile Clinic New Delhi Spende BKU u. Ihre Adresse (für Spendenquittung)"</w:t>
      </w:r>
    </w:p>
    <w:sectPr w:rsidR="004D4D1F" w:rsidRPr="00E21DB2" w:rsidSect="00E21DB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3F"/>
    <w:rsid w:val="004037F2"/>
    <w:rsid w:val="004D4D1F"/>
    <w:rsid w:val="005D3479"/>
    <w:rsid w:val="005D7B12"/>
    <w:rsid w:val="006628BF"/>
    <w:rsid w:val="00977E3F"/>
    <w:rsid w:val="00E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8AD1"/>
  <w15:chartTrackingRefBased/>
  <w15:docId w15:val="{63A9E9A1-8943-4883-AB61-4F269663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unhideWhenUsed/>
    <w:qFormat/>
    <w:rsid w:val="00977E3F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365F9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7E3F"/>
    <w:rPr>
      <w:rFonts w:ascii="Calibri" w:eastAsia="Calibri" w:hAnsi="Calibri" w:cs="Calibri"/>
      <w:b/>
      <w:color w:val="365F91"/>
      <w:lang w:eastAsia="de-DE"/>
    </w:rPr>
  </w:style>
  <w:style w:type="table" w:styleId="Tabellenraster">
    <w:name w:val="Table Grid"/>
    <w:basedOn w:val="NormaleTabelle"/>
    <w:uiPriority w:val="39"/>
    <w:rsid w:val="0097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D4D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errich@online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 Bosco Bonn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Dörrich</dc:creator>
  <cp:keywords/>
  <dc:description/>
  <cp:lastModifiedBy>Freiherr von Stengel, Rüdiger</cp:lastModifiedBy>
  <cp:revision>2</cp:revision>
  <cp:lastPrinted>2020-07-27T09:10:00Z</cp:lastPrinted>
  <dcterms:created xsi:type="dcterms:W3CDTF">2020-09-10T20:33:00Z</dcterms:created>
  <dcterms:modified xsi:type="dcterms:W3CDTF">2020-09-10T20:33:00Z</dcterms:modified>
</cp:coreProperties>
</file>